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  <w:r>
        <w:rPr>
          <w:lang w:val="zh-CN"/>
        </w:rPr>
        <w:pict>
          <v:shape id="_x0000_s1027" o:spid="_x0000_s1027" o:spt="136" type="#_x0000_t136" style="position:absolute;left:0pt;margin-left:13.8pt;margin-top:-17.7pt;height:70.2pt;width:405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厦门安防科技职业学院文件" style="font-family:宋体;font-size:28pt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厦安防〔20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Shruti" w:hAnsi="Shruti" w:eastAsia="黑体"/>
          <w:b/>
          <w:color w:val="FF0000"/>
          <w:u w:val="thick" w:color="FF0000"/>
          <w:lang w:val="en-US" w:eastAsia="zh-CN"/>
        </w:rPr>
      </w:pPr>
      <w:r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  <w:t xml:space="preserve">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厦门安防科技职业学院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关于成立学校体育运动委员会的通知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各二级学院、各处（室、馆、中心）：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为深入贯彻落实《学校体育工作条例》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进一步增强广大师生的健康意识，规范对全校体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育工作的组织领导，促进全校体育工作</w:t>
      </w:r>
      <w:r>
        <w:rPr>
          <w:rFonts w:hint="eastAsia" w:ascii="仿宋" w:hAnsi="仿宋" w:eastAsia="仿宋" w:cs="仿宋"/>
          <w:i w:val="0"/>
          <w:caps w:val="0"/>
          <w:color w:val="C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从而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活跃师生的文体生活，推动学校体育运动的全面、深层次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发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展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经学校研究，成立厦门安防科技职业学院体育运动委员会。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学校体育运动委员会组织机构：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主  任：陈益健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副主任：秦丹（常务）、胡小春、王庆章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委  员：陈文煊、袁孟萌、李少晨、林亮、赖化文、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920" w:firstLineChars="6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林文芳、钟后军。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学校体育运动委员会办公室设在体育商学院，办公室主任由秦丹兼任，秘书由蓝佳伟兼任。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附件：厦门安防科技职业学院体育运动委员会工作职责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厦门安防科技职业学院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2022年3月16日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page" w:tblpX="1532" w:tblpY="4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04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厦门安防科技职业学院办公室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学校体育运动委员会的工作职责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1、贯彻落实教育部、体育总局颁布的《学校体育工作条例》《大学生体质健康标准》和《全民健身计划实施纲要》，负责全校体育工作的计划、组织、实施、协调和监督。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2、定期（每学年至少两次）召开委员会全体会议，审议学校体育工作年度计划和经费预算，协商解决计划实施中所遇到的问题，保障和监督计划的落实，并就学校重大体育决策提供可行性论证。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3、负责协调校内体育课教学安排、教学场地的使用、教师调（代）课的审批等工作。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4、负责校运会和省大学生运动会的组织开展工作；负责全校性传统运动竞赛（学生篮球赛、足球赛等）和校外体育运动竞赛项目（啦啦操、市职教杯篮球赛等）的组织工作；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5、负责审批、指导、协调学校各二级学院、各学生体育社团等组织开展的各类体育竞赛活动。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6、负责师生参加各级各类体育竞赛活动的工作量补贴、奖励标准、学分认定、经费预算等方面的审核工作。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7、代表学校负责对外进行体育活动交流，加强与各级体育部门、各兄弟院校多层面的联系，加强交流与合作。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8、负责组织实施《国家体育锻炼标准》《大学生体质健康标准》的达标测试、数据统计、数据上报工作。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9、负责对全校体育场馆和设施的建设、使用、维护提出建设性意见。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10、完成上级部门和学校交办的其它体育工作事项。</w:t>
      </w:r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B0502040204020203"/>
    <w:charset w:val="00"/>
    <w:family w:val="swiss"/>
    <w:pitch w:val="default"/>
    <w:sig w:usb0="00040003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37B78"/>
    <w:rsid w:val="000D044D"/>
    <w:rsid w:val="162207BB"/>
    <w:rsid w:val="1ED1252C"/>
    <w:rsid w:val="378B16A8"/>
    <w:rsid w:val="38A96594"/>
    <w:rsid w:val="41BB0BAE"/>
    <w:rsid w:val="43341C47"/>
    <w:rsid w:val="4CCA33DD"/>
    <w:rsid w:val="4E695B72"/>
    <w:rsid w:val="5A244611"/>
    <w:rsid w:val="5A675061"/>
    <w:rsid w:val="5C6C3B4B"/>
    <w:rsid w:val="5D837B78"/>
    <w:rsid w:val="63F0212B"/>
    <w:rsid w:val="6576667C"/>
    <w:rsid w:val="695B06F3"/>
    <w:rsid w:val="6DE95D73"/>
    <w:rsid w:val="6E464473"/>
    <w:rsid w:val="6F742DEB"/>
    <w:rsid w:val="7294437A"/>
    <w:rsid w:val="780476E7"/>
    <w:rsid w:val="7F4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1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169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2022-03-14T06:31:00Z</dcterms:created>
  <dc:creator>放飞的风车</dc:creator>
  <cp:lastModifiedBy>安防学院</cp:lastModifiedBy>
  <cp:lastPrinted>2022-03-16T06:25:41Z</cp:lastPrinted>
  <dcterms:modified xsi:type="dcterms:W3CDTF">2022-03-16T06:26:51Z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F082BD7359F14632BD684510D9EEFC9B</vt:lpwstr>
  </property>
</Properties>
</file>